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b/>
          <w:b/>
          <w:sz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5028565</wp:posOffset>
            </wp:positionH>
            <wp:positionV relativeFrom="paragraph">
              <wp:posOffset>-273050</wp:posOffset>
            </wp:positionV>
            <wp:extent cx="1865630" cy="97853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     </w:t>
      </w:r>
    </w:p>
    <w:p>
      <w:pPr>
        <w:pStyle w:val="Normal"/>
        <w:ind w:firstLine="708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firstLine="708"/>
        <w:rPr>
          <w:b/>
          <w:b/>
          <w:sz w:val="32"/>
        </w:rPr>
      </w:pPr>
      <w:r>
        <w:rPr>
          <w:b/>
          <w:sz w:val="32"/>
        </w:rPr>
        <w:t xml:space="preserve">                                   </w:t>
      </w:r>
      <w:r>
        <w:rPr>
          <w:b/>
          <w:sz w:val="32"/>
        </w:rPr>
        <w:t>FORMULARZ ZGŁOSZENIOWY</w:t>
      </w:r>
    </w:p>
    <w:p>
      <w:pPr>
        <w:pStyle w:val="Normal"/>
        <w:jc w:val="center"/>
        <w:rPr>
          <w:rFonts w:ascii="Arial" w:hAnsi="Arial"/>
          <w:b/>
          <w:b/>
          <w:i/>
          <w:i/>
          <w:color w:val="333333"/>
          <w:sz w:val="20"/>
          <w:shd w:fill="FFFFFF" w:val="clear"/>
        </w:rPr>
      </w:pPr>
      <w:r>
        <w:rPr>
          <w:rFonts w:ascii="Arial" w:hAnsi="Arial"/>
          <w:b/>
          <w:i/>
          <w:color w:val="333333"/>
          <w:sz w:val="20"/>
          <w:shd w:fill="FFFFFF" w:val="clear"/>
        </w:rPr>
        <w:t>WORKSHOP ON-LINE</w:t>
      </w:r>
    </w:p>
    <w:p>
      <w:pPr>
        <w:pStyle w:val="Default"/>
        <w:rPr/>
      </w:pPr>
      <w:r>
        <w:rPr>
          <w:rFonts w:ascii="Arial" w:hAnsi="Arial"/>
          <w:b/>
          <w:i/>
          <w:color w:val="333333"/>
          <w:sz w:val="20"/>
          <w:shd w:fill="FFFFFF" w:val="clear"/>
        </w:rPr>
        <w:t xml:space="preserve">                                                                          </w:t>
      </w:r>
      <w:r>
        <w:rPr>
          <w:rFonts w:ascii="Arial" w:hAnsi="Arial"/>
          <w:b/>
          <w:i/>
          <w:color w:val="333333"/>
          <w:sz w:val="20"/>
          <w:shd w:fill="FFFFFF" w:val="clear"/>
        </w:rPr>
        <w:t>Akademia Wiedzy PIME</w:t>
        <w:br/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</w:t>
      </w:r>
    </w:p>
    <w:p>
      <w:pPr>
        <w:pStyle w:val="Normal"/>
        <w:jc w:val="center"/>
        <w:rPr>
          <w:rFonts w:ascii="Arial" w:hAnsi="Arial"/>
          <w:b/>
          <w:b/>
          <w:i/>
          <w:i/>
          <w:color w:val="333333"/>
          <w:sz w:val="20"/>
          <w:shd w:fill="FFFFFF" w:val="clear"/>
        </w:rPr>
      </w:pPr>
      <w:r>
        <w:rPr>
          <w:rFonts w:ascii="Arial" w:hAnsi="Arial"/>
          <w:b/>
          <w:i/>
          <w:color w:val="333333"/>
          <w:sz w:val="20"/>
          <w:shd w:fill="FFFFFF" w:val="clear"/>
        </w:rPr>
        <w:t>WORKSHOP ON-LINE</w:t>
      </w:r>
    </w:p>
    <w:p>
      <w:pPr>
        <w:pStyle w:val="Default"/>
        <w:rPr/>
      </w:pPr>
      <w:r>
        <w:rPr>
          <w:rFonts w:ascii="Arial" w:hAnsi="Arial"/>
          <w:b/>
          <w:i/>
          <w:color w:val="333333"/>
          <w:sz w:val="20"/>
          <w:shd w:fill="FFFFFF" w:val="clear"/>
        </w:rPr>
        <w:t xml:space="preserve">                                                                       </w:t>
      </w:r>
      <w:r>
        <w:rPr>
          <w:rFonts w:ascii="Arial" w:hAnsi="Arial"/>
          <w:b/>
          <w:i/>
          <w:color w:val="333333"/>
          <w:sz w:val="20"/>
          <w:shd w:fill="FFFFFF" w:val="clear"/>
        </w:rPr>
        <w:t>PIME Knowladge Akademy</w:t>
      </w:r>
    </w:p>
    <w:p>
      <w:pPr>
        <w:pStyle w:val="Normal"/>
        <w:rPr>
          <w:b/>
          <w:b/>
          <w:bCs/>
          <w:color w:val="4472C4" w:themeColor="accent1"/>
        </w:rPr>
      </w:pPr>
      <w:r>
        <w:rPr>
          <w:b/>
          <w:bCs/>
          <w:color w:val="4472C4" w:themeColor="accent1"/>
        </w:rPr>
      </w:r>
    </w:p>
    <w:p>
      <w:pPr>
        <w:pStyle w:val="Normal"/>
        <w:spacing w:lineRule="auto" w:line="240"/>
        <w:jc w:val="center"/>
        <w:rPr>
          <w:color w:val="2F5496" w:themeColor="accent1" w:themeShade="bf"/>
          <w:sz w:val="20"/>
        </w:rPr>
      </w:pPr>
      <w:r>
        <w:rPr>
          <w:color w:val="2F5496" w:themeColor="accent1" w:themeShade="bf"/>
          <w:sz w:val="20"/>
        </w:rPr>
        <w:t>HYDROGEN IN POWER Combined Heat &amp; Power, ENERGY - intensive INDUSTRY AND AGRICULTURE PART II</w:t>
      </w:r>
    </w:p>
    <w:p>
      <w:pPr>
        <w:pStyle w:val="Normal"/>
        <w:jc w:val="center"/>
        <w:rPr>
          <w:b/>
          <w:b/>
          <w:bCs/>
          <w:color w:val="4472C4" w:themeColor="accent1"/>
        </w:rPr>
      </w:pPr>
      <w:r>
        <w:rPr>
          <w:b/>
          <w:i/>
          <w:color w:val="333333"/>
          <w:shd w:fill="FFFFFF" w:val="clear"/>
        </w:rPr>
        <w:t xml:space="preserve">Data:     26.05.2021 r., 10.00-14.00 </w:t>
        <w:br/>
        <w:t xml:space="preserve">              27.05.2021r., 10.00-14.00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lang w:val="en-US"/>
        </w:rPr>
      </w:pPr>
      <w:r>
        <w:rPr>
          <w:rFonts w:cs="Arial" w:ascii="Arial" w:hAnsi="Arial"/>
          <w:b/>
          <w:sz w:val="20"/>
          <w:lang w:val="en-US"/>
        </w:rPr>
      </w:r>
    </w:p>
    <w:p>
      <w:pPr>
        <w:pStyle w:val="Normal"/>
        <w:jc w:val="center"/>
        <w:rPr>
          <w:rFonts w:ascii="Arial" w:hAnsi="Arial"/>
          <w:b/>
          <w:b/>
          <w:i/>
          <w:i/>
          <w:color w:val="333333"/>
          <w:sz w:val="20"/>
          <w:shd w:fill="FFFFFF" w:val="clear"/>
        </w:rPr>
      </w:pPr>
      <w:r>
        <w:rPr>
          <w:rFonts w:ascii="Arial" w:hAnsi="Arial"/>
          <w:b/>
          <w:i/>
          <w:color w:val="333333"/>
          <w:sz w:val="20"/>
          <w:shd w:fill="FFFFFF" w:val="clear"/>
        </w:rPr>
        <w:t>Wersja językowa: angielsko-polska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Cs/>
          <w:color w:val="333333"/>
          <w:sz w:val="20"/>
          <w:shd w:fill="FFFFFF" w:val="clear"/>
        </w:rPr>
      </w:pPr>
      <w:r>
        <w:rPr>
          <w:rFonts w:ascii="Arial" w:hAnsi="Arial"/>
          <w:b/>
          <w:iCs/>
          <w:color w:val="333333"/>
          <w:sz w:val="20"/>
          <w:shd w:fill="FFFFFF" w:val="clear"/>
        </w:rPr>
        <w:br/>
        <w:t xml:space="preserve">      </w:t>
      </w:r>
      <w:r>
        <w:rPr>
          <w:rFonts w:cs="Calibri" w:cstheme="minorHAnsi"/>
          <w:b/>
          <w:iCs/>
          <w:color w:val="333333"/>
          <w:sz w:val="20"/>
          <w:shd w:fill="FFFFFF" w:val="clear"/>
        </w:rPr>
        <w:t>DANE UCZESTNIKA:</w:t>
      </w:r>
    </w:p>
    <w:p>
      <w:pPr>
        <w:pStyle w:val="Normal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2D729169">
                <wp:simplePos x="0" y="0"/>
                <wp:positionH relativeFrom="column">
                  <wp:posOffset>129540</wp:posOffset>
                </wp:positionH>
                <wp:positionV relativeFrom="paragraph">
                  <wp:posOffset>165735</wp:posOffset>
                </wp:positionV>
                <wp:extent cx="6432550" cy="350520"/>
                <wp:effectExtent l="0" t="0" r="0" b="0"/>
                <wp:wrapNone/>
                <wp:docPr id="2" name="Pole tekstow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8" path="m0,0l-2147483645,0l-2147483645,-2147483646l0,-2147483646xe" fillcolor="white" stroked="f" style="position:absolute;margin-left:10.2pt;margin-top:13.05pt;width:506.4pt;height:27.5pt;mso-wrap-style:none;v-text-anchor:middle" wp14:anchorId="2D72916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Imię i nazwisko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24495F84">
                <wp:simplePos x="0" y="0"/>
                <wp:positionH relativeFrom="column">
                  <wp:posOffset>140335</wp:posOffset>
                </wp:positionH>
                <wp:positionV relativeFrom="paragraph">
                  <wp:posOffset>144145</wp:posOffset>
                </wp:positionV>
                <wp:extent cx="6432550" cy="349885"/>
                <wp:effectExtent l="0" t="0" r="6985" b="0"/>
                <wp:wrapNone/>
                <wp:docPr id="4" name="Pole tekstow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3" path="m0,0l-2147483645,0l-2147483645,-2147483646l0,-2147483646xe" fillcolor="white" stroked="f" style="position:absolute;margin-left:11.05pt;margin-top:11.35pt;width:506.4pt;height:27.45pt;mso-wrap-style:none;v-text-anchor:middle" wp14:anchorId="24495F8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Stanowisko/departament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54ECF0F9">
                <wp:simplePos x="0" y="0"/>
                <wp:positionH relativeFrom="column">
                  <wp:posOffset>140335</wp:posOffset>
                </wp:positionH>
                <wp:positionV relativeFrom="paragraph">
                  <wp:posOffset>130810</wp:posOffset>
                </wp:positionV>
                <wp:extent cx="6432550" cy="350520"/>
                <wp:effectExtent l="0" t="0" r="6985" b="0"/>
                <wp:wrapNone/>
                <wp:docPr id="6" name="Pole tekstow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4" path="m0,0l-2147483645,0l-2147483645,-2147483646l0,-2147483646xe" fillcolor="white" stroked="f" style="position:absolute;margin-left:11.05pt;margin-top:10.3pt;width:506.4pt;height:27.5pt;mso-wrap-style:none;v-text-anchor:middle" wp14:anchorId="54ECF0F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Firma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  <w:t xml:space="preserve">        </w:t>
      </w:r>
      <w:r>
        <w:rPr>
          <w:b/>
          <w:sz w:val="20"/>
        </w:rPr>
        <w:t>Ulica/numer lokalu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1AEB1A18">
                <wp:simplePos x="0" y="0"/>
                <wp:positionH relativeFrom="margin">
                  <wp:posOffset>157480</wp:posOffset>
                </wp:positionH>
                <wp:positionV relativeFrom="paragraph">
                  <wp:posOffset>4445</wp:posOffset>
                </wp:positionV>
                <wp:extent cx="6432550" cy="350520"/>
                <wp:effectExtent l="0" t="0" r="6985" b="0"/>
                <wp:wrapNone/>
                <wp:docPr id="8" name="Pole tekstow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5" path="m0,0l-2147483645,0l-2147483645,-2147483646l0,-2147483646xe" fillcolor="white" stroked="f" style="position:absolute;margin-left:12.4pt;margin-top:0.35pt;width:506.4pt;height:27.5pt;mso-wrap-style:none;v-text-anchor:middle;mso-position-horizontal-relative:margin" wp14:anchorId="1AEB1A1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763F53C4">
                <wp:simplePos x="0" y="0"/>
                <wp:positionH relativeFrom="column">
                  <wp:posOffset>170815</wp:posOffset>
                </wp:positionH>
                <wp:positionV relativeFrom="paragraph">
                  <wp:posOffset>170815</wp:posOffset>
                </wp:positionV>
                <wp:extent cx="6432550" cy="350520"/>
                <wp:effectExtent l="0" t="0" r="6985" b="0"/>
                <wp:wrapNone/>
                <wp:docPr id="10" name="Pole tekstow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6" path="m0,0l-2147483645,0l-2147483645,-2147483646l0,-2147483646xe" fillcolor="white" stroked="f" style="position:absolute;margin-left:13.45pt;margin-top:13.45pt;width:506.4pt;height:27.5pt;mso-wrap-style:none;v-text-anchor:middle" wp14:anchorId="763F53C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</w:t>
      </w:r>
      <w:r>
        <w:rPr>
          <w:b/>
          <w:sz w:val="20"/>
        </w:rPr>
        <w:t>Kod pocztowy/miasto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446705E5">
                <wp:simplePos x="0" y="0"/>
                <wp:positionH relativeFrom="column">
                  <wp:posOffset>171450</wp:posOffset>
                </wp:positionH>
                <wp:positionV relativeFrom="paragraph">
                  <wp:posOffset>116840</wp:posOffset>
                </wp:positionV>
                <wp:extent cx="6432550" cy="350520"/>
                <wp:effectExtent l="0" t="0" r="6985" b="0"/>
                <wp:wrapNone/>
                <wp:docPr id="12" name="Pole tekstow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7" path="m0,0l-2147483645,0l-2147483645,-2147483646l0,-2147483646xe" fillcolor="white" stroked="f" style="position:absolute;margin-left:13.5pt;margin-top:9.2pt;width:506.4pt;height:27.5pt;mso-wrap-style:none;v-text-anchor:middle" wp14:anchorId="446705E5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</w:t>
      </w:r>
      <w:r>
        <w:rPr>
          <w:b/>
          <w:sz w:val="20"/>
        </w:rPr>
        <w:t>Telefon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7C26398E">
                <wp:simplePos x="0" y="0"/>
                <wp:positionH relativeFrom="column">
                  <wp:posOffset>171450</wp:posOffset>
                </wp:positionH>
                <wp:positionV relativeFrom="paragraph">
                  <wp:posOffset>145415</wp:posOffset>
                </wp:positionV>
                <wp:extent cx="6432550" cy="350520"/>
                <wp:effectExtent l="0" t="0" r="6985" b="0"/>
                <wp:wrapNone/>
                <wp:docPr id="14" name="Pole tekstow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8" path="m0,0l-2147483645,0l-2147483645,-2147483646l0,-2147483646xe" fillcolor="white" stroked="f" style="position:absolute;margin-left:13.5pt;margin-top:11.45pt;width:506.4pt;height:27.5pt;mso-wrap-style:none;v-text-anchor:middle" wp14:anchorId="7C26398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>
        <w:rPr>
          <w:b/>
          <w:sz w:val="20"/>
        </w:rPr>
        <w:t>Adres e-mail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w:t xml:space="preserve">         </w:t>
      </w:r>
      <w:r>
        <w:rPr>
          <w:b/>
          <w:sz w:val="20"/>
        </w:rPr>
        <w:t>DANE NABYWCY DO FAKTURY VAT</w:t>
      </w:r>
    </w:p>
    <w:p>
      <w:pPr>
        <w:pStyle w:val="Normal"/>
        <w:spacing w:before="0" w:after="0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457D2BEC">
                <wp:simplePos x="0" y="0"/>
                <wp:positionH relativeFrom="column">
                  <wp:posOffset>193040</wp:posOffset>
                </wp:positionH>
                <wp:positionV relativeFrom="paragraph">
                  <wp:posOffset>130175</wp:posOffset>
                </wp:positionV>
                <wp:extent cx="6432550" cy="350520"/>
                <wp:effectExtent l="0" t="0" r="6985" b="0"/>
                <wp:wrapNone/>
                <wp:docPr id="16" name="Pole tekstow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9" path="m0,0l-2147483645,0l-2147483645,-2147483646l0,-2147483646xe" fillcolor="white" stroked="f" style="position:absolute;margin-left:15.2pt;margin-top:10.25pt;width:506.4pt;height:27.5pt;mso-wrap-style:none;v-text-anchor:middle" wp14:anchorId="457D2BEC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>
        <w:rPr>
          <w:b/>
          <w:sz w:val="20"/>
        </w:rPr>
        <w:t>Nazwa firmy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w:t xml:space="preserve">         </w:t>
      </w:r>
      <w:r>
        <w:rPr>
          <w:b/>
          <w:sz w:val="20"/>
        </w:rPr>
        <w:t xml:space="preserve">Adres </w:t>
      </w:r>
      <w:r>
        <w:rPr>
          <w:sz w:val="20"/>
        </w:rPr>
        <w:t>(kod pocztowy, miasto, ulica, nr lokalu)</w:t>
      </w:r>
    </w:p>
    <w:p>
      <w:pPr>
        <w:pStyle w:val="Normal"/>
        <w:spacing w:before="0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6" wp14:anchorId="339117A6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6432550" cy="349885"/>
                <wp:effectExtent l="0" t="0" r="6985" b="0"/>
                <wp:wrapNone/>
                <wp:docPr id="18" name="Pole tekstow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0" path="m0,0l-2147483645,0l-2147483645,-2147483646l0,-2147483646xe" fillcolor="white" stroked="f" style="position:absolute;margin-left:15pt;margin-top:2.9pt;width:506.4pt;height:27.45pt;mso-wrap-style:none;v-text-anchor:middle" wp14:anchorId="339117A6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 wp14:anchorId="54A2459D">
                <wp:simplePos x="0" y="0"/>
                <wp:positionH relativeFrom="column">
                  <wp:posOffset>208280</wp:posOffset>
                </wp:positionH>
                <wp:positionV relativeFrom="paragraph">
                  <wp:posOffset>173355</wp:posOffset>
                </wp:positionV>
                <wp:extent cx="6432550" cy="349885"/>
                <wp:effectExtent l="0" t="0" r="6985" b="0"/>
                <wp:wrapNone/>
                <wp:docPr id="20" name="Pole tekstow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1" path="m0,0l-2147483645,0l-2147483645,-2147483646l0,-2147483646xe" fillcolor="white" stroked="f" style="position:absolute;margin-left:16.4pt;margin-top:13.65pt;width:506.4pt;height:27.45pt;mso-wrap-style:none;v-text-anchor:middle" wp14:anchorId="54A2459D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  </w:t>
      </w:r>
      <w:r>
        <w:rPr>
          <w:b/>
          <w:sz w:val="20"/>
        </w:rPr>
        <w:t>NIP</w:t>
      </w:r>
    </w:p>
    <w:p>
      <w:pPr>
        <w:pStyle w:val="Normal"/>
        <w:spacing w:before="0" w:after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3" wp14:anchorId="1A40619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432550" cy="349885"/>
                <wp:effectExtent l="0" t="0" r="6985" b="0"/>
                <wp:wrapNone/>
                <wp:docPr id="22" name="Pole tekstow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2" path="m0,0l-2147483645,0l-2147483645,-2147483646l0,-2147483646xe" fillcolor="white" stroked="f" style="position:absolute;margin-left:16.25pt;margin-top:27pt;width:506.4pt;height:27.45pt;mso-wrap-style:none;v-text-anchor:middle;mso-position-horizontal:right;mso-position-horizontal-relative:margin" wp14:anchorId="1A406191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>
        <w:rPr>
          <w:b/>
          <w:sz w:val="20"/>
        </w:rPr>
        <w:br/>
        <w:t xml:space="preserve">          Osoba kontaktowa </w:t>
      </w:r>
      <w:r>
        <w:rPr>
          <w:sz w:val="20"/>
        </w:rPr>
        <w:t>(imię nazwisko, telefon kontaktowy)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2" wp14:anchorId="7A27BFF8">
                <wp:simplePos x="0" y="0"/>
                <wp:positionH relativeFrom="margin">
                  <wp:posOffset>1390015</wp:posOffset>
                </wp:positionH>
                <wp:positionV relativeFrom="paragraph">
                  <wp:posOffset>280035</wp:posOffset>
                </wp:positionV>
                <wp:extent cx="4084320" cy="349885"/>
                <wp:effectExtent l="0" t="0" r="0" b="0"/>
                <wp:wrapNone/>
                <wp:docPr id="24" name="Pole tekstow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84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2" path="m0,0l-2147483645,0l-2147483645,-2147483646l0,-2147483646xe" fillcolor="white" stroked="f" style="position:absolute;margin-left:109.45pt;margin-top:22.05pt;width:321.5pt;height:27.45pt;mso-wrap-style:none;v-text-anchor:middle;mso-position-horizontal-relative:margin" wp14:anchorId="7A27BFF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 wp14:anchorId="3959675A">
                <wp:simplePos x="0" y="0"/>
                <wp:positionH relativeFrom="margin">
                  <wp:posOffset>1405255</wp:posOffset>
                </wp:positionH>
                <wp:positionV relativeFrom="paragraph">
                  <wp:posOffset>670560</wp:posOffset>
                </wp:positionV>
                <wp:extent cx="4084320" cy="349885"/>
                <wp:effectExtent l="0" t="0" r="0" b="0"/>
                <wp:wrapNone/>
                <wp:docPr id="26" name="Pole tekstow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84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2" path="m0,0l-2147483645,0l-2147483645,-2147483646l0,-2147483646xe" fillcolor="white" stroked="f" style="position:absolute;margin-left:110.65pt;margin-top:52.8pt;width:321.5pt;height:27.45pt;mso-wrap-style:none;v-text-anchor:middle;mso-position-horizontal-relative:margin" wp14:anchorId="3959675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0"/>
        </w:rPr>
        <w:t xml:space="preserve">          </w:t>
      </w:r>
      <w:r>
        <w:rPr>
          <w:b/>
          <w:sz w:val="20"/>
        </w:rPr>
        <w:t>Kogo jeszcze możemy poinformować o tym wydarzeniu?</w:t>
        <w:br/>
        <w:br/>
        <w:t xml:space="preserve">           Imię i nazwisko</w:t>
        <w:br/>
        <w:br/>
        <w:t xml:space="preserve">           Firma/departament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/>
          <w:b/>
          <w:sz w:val="20"/>
        </w:rPr>
      </w:pPr>
      <w:r>
        <w:rPr>
          <w:b/>
          <w:sz w:val="20"/>
        </w:rPr>
        <w:t xml:space="preserve">           </w:t>
      </w:r>
      <w:r>
        <w:rPr>
          <w:b/>
          <w:sz w:val="20"/>
        </w:rPr>
        <w:t xml:space="preserve">Telefon </w:t>
        <w:br/>
        <w:t xml:space="preserve">           E- mail 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08" w:hanging="0"/>
        <w:jc w:val="both"/>
        <w:rPr/>
      </w:pPr>
      <w:r>
        <w:rPr>
          <w:b/>
        </w:rPr>
        <w:t xml:space="preserve">TAK, zgłaszam uczestnictwo wyżej wymienionej osoby w wydarzeniu </w:t>
      </w:r>
      <w:r>
        <w:rPr/>
        <w:t>(proszę zaznaczyć właściwą kwotę).</w:t>
      </w:r>
    </w:p>
    <w:p>
      <w:pPr>
        <w:pStyle w:val="ListParagraph"/>
        <w:ind w:left="1428" w:hanging="0"/>
        <w:jc w:val="both"/>
        <w:rPr>
          <w:bCs/>
          <w:lang w:eastAsia="pl-PL" w:bidi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 wp14:anchorId="7B1ABD56">
                <wp:simplePos x="0" y="0"/>
                <wp:positionH relativeFrom="column">
                  <wp:posOffset>583565</wp:posOffset>
                </wp:positionH>
                <wp:positionV relativeFrom="paragraph">
                  <wp:posOffset>46990</wp:posOffset>
                </wp:positionV>
                <wp:extent cx="211455" cy="113030"/>
                <wp:effectExtent l="0" t="0" r="17780" b="20955"/>
                <wp:wrapNone/>
                <wp:docPr id="28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stroked="t" style="position:absolute;margin-left:45.95pt;margin-top:3.7pt;width:16.55pt;height:8.8pt;mso-wrap-style:none;v-text-anchor:middle" wp14:anchorId="7B1ABD56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>1200</w:t>
      </w:r>
      <w:r>
        <w:rPr>
          <w:b/>
        </w:rPr>
        <w:t xml:space="preserve"> PLN + 23 % VAT za osobę </w:t>
      </w:r>
      <w:r>
        <w:rPr>
          <w:bCs/>
          <w:lang w:eastAsia="pl-PL" w:bidi="pl-PL"/>
        </w:rPr>
        <w:t>(koszt uwzględnia 2 dniowe uczestnictwo + prezentacje)</w:t>
      </w:r>
    </w:p>
    <w:p>
      <w:pPr>
        <w:pStyle w:val="ListParagraph"/>
        <w:ind w:left="1428" w:hanging="0"/>
        <w:jc w:val="both"/>
        <w:rPr>
          <w:b/>
          <w:b/>
          <w:lang w:eastAsia="pl-PL" w:bidi="pl-PL"/>
        </w:rPr>
      </w:pPr>
      <w:r>
        <w:rPr>
          <w:b/>
          <w:lang w:eastAsia="pl-PL" w:bidi="pl-PL"/>
        </w:rPr>
      </w:r>
    </w:p>
    <w:p>
      <w:pPr>
        <w:pStyle w:val="ListParagraph"/>
        <w:ind w:left="1428" w:hanging="0"/>
        <w:jc w:val="both"/>
        <w:rPr>
          <w:b/>
          <w:b/>
          <w:lang w:eastAsia="pl-PL" w:bidi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7" wp14:anchorId="4F7DC9AB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11455" cy="113030"/>
                <wp:effectExtent l="0" t="0" r="17780" b="20955"/>
                <wp:wrapNone/>
                <wp:docPr id="29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path="m0,0l-2147483645,0l-2147483645,-2147483646l0,-2147483646xe" stroked="t" style="position:absolute;margin-left:45pt;margin-top:0.5pt;width:16.55pt;height:8.8pt;mso-wrap-style:none;v-text-anchor:middle" wp14:anchorId="4F7DC9AB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 xml:space="preserve">1000 PLN +23 % VAT za osobę </w:t>
      </w:r>
      <w:r>
        <w:rPr>
          <w:bCs/>
          <w:lang w:eastAsia="pl-PL" w:bidi="pl-PL"/>
        </w:rPr>
        <w:t>(koszt uwzględnia 2 dniowe uczestnictwo)</w:t>
      </w:r>
    </w:p>
    <w:p>
      <w:pPr>
        <w:pStyle w:val="ListParagraph"/>
        <w:ind w:left="1428" w:hanging="0"/>
        <w:jc w:val="both"/>
        <w:rPr>
          <w:b/>
          <w:b/>
          <w:lang w:eastAsia="pl-PL" w:bidi="pl-PL"/>
        </w:rPr>
      </w:pPr>
      <w:r>
        <w:rPr>
          <w:b/>
          <w:lang w:eastAsia="pl-PL" w:bidi="pl-PL"/>
        </w:rPr>
      </w:r>
    </w:p>
    <w:p>
      <w:pPr>
        <w:pStyle w:val="ListParagraph"/>
        <w:ind w:left="1428" w:hanging="0"/>
        <w:jc w:val="both"/>
        <w:rPr>
          <w:bCs/>
          <w:lang w:eastAsia="pl-PL" w:bidi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 wp14:anchorId="25BECD6E">
                <wp:simplePos x="0" y="0"/>
                <wp:positionH relativeFrom="column">
                  <wp:posOffset>576580</wp:posOffset>
                </wp:positionH>
                <wp:positionV relativeFrom="paragraph">
                  <wp:posOffset>6985</wp:posOffset>
                </wp:positionV>
                <wp:extent cx="211455" cy="113030"/>
                <wp:effectExtent l="0" t="0" r="17780" b="20955"/>
                <wp:wrapNone/>
                <wp:docPr id="30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stroked="t" style="position:absolute;margin-left:45.4pt;margin-top:0.55pt;width:16.55pt;height:8.8pt;mso-wrap-style:none;v-text-anchor:middle" wp14:anchorId="25BECD6E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 xml:space="preserve">600 PLN + 23% VAT za osobę </w:t>
      </w:r>
      <w:r>
        <w:rPr>
          <w:bCs/>
          <w:lang w:eastAsia="pl-PL" w:bidi="pl-PL"/>
        </w:rPr>
        <w:t>(koszt uwzględnia 1 dniowe uczestnictwo)</w:t>
      </w:r>
    </w:p>
    <w:p>
      <w:pPr>
        <w:pStyle w:val="ListParagraph"/>
        <w:ind w:left="1428" w:hanging="0"/>
        <w:jc w:val="both"/>
        <w:rPr>
          <w:b/>
          <w:b/>
          <w:lang w:eastAsia="pl-PL" w:bidi="pl-PL"/>
        </w:rPr>
      </w:pPr>
      <w:r>
        <w:rPr>
          <w:b/>
          <w:lang w:eastAsia="pl-PL" w:bidi="pl-PL"/>
        </w:rPr>
      </w:r>
    </w:p>
    <w:p>
      <w:pPr>
        <w:pStyle w:val="ListParagraph"/>
        <w:ind w:left="1428" w:hanging="0"/>
        <w:jc w:val="both"/>
        <w:rPr>
          <w:b/>
          <w:b/>
          <w:lang w:eastAsia="pl-PL" w:bidi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6" wp14:anchorId="7C0039A3">
                <wp:simplePos x="0" y="0"/>
                <wp:positionH relativeFrom="column">
                  <wp:posOffset>571500</wp:posOffset>
                </wp:positionH>
                <wp:positionV relativeFrom="paragraph">
                  <wp:posOffset>26035</wp:posOffset>
                </wp:positionV>
                <wp:extent cx="211455" cy="113030"/>
                <wp:effectExtent l="0" t="0" r="17780" b="20955"/>
                <wp:wrapNone/>
                <wp:docPr id="31" name="Prostoką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path="m0,0l-2147483645,0l-2147483645,-2147483646l0,-2147483646xe" stroked="t" style="position:absolute;margin-left:45pt;margin-top:2.05pt;width:16.55pt;height:8.8pt;mso-wrap-style:none;v-text-anchor:middle" wp14:anchorId="7C0039A3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 xml:space="preserve">900 PLN + 23% VAT za osobę </w:t>
      </w:r>
      <w:r>
        <w:rPr>
          <w:bCs/>
          <w:lang w:eastAsia="pl-PL" w:bidi="pl-PL"/>
        </w:rPr>
        <w:t>(koszt uwzględnia 1 dniowe uczestnictwo + prezentacje z tego dnia)</w:t>
      </w:r>
    </w:p>
    <w:p>
      <w:pPr>
        <w:pStyle w:val="ListParagraph"/>
        <w:ind w:left="1428" w:hanging="0"/>
        <w:jc w:val="both"/>
        <w:rPr>
          <w:b/>
          <w:b/>
          <w:lang w:eastAsia="pl-PL" w:bidi="pl-PL"/>
        </w:rPr>
      </w:pPr>
      <w:r>
        <w:rPr>
          <w:b/>
          <w:lang w:eastAsia="pl-PL" w:bidi="pl-PL"/>
        </w:rPr>
      </w:r>
    </w:p>
    <w:p>
      <w:pPr>
        <w:pStyle w:val="ListParagraph"/>
        <w:ind w:left="1428" w:hanging="0"/>
        <w:jc w:val="both"/>
        <w:rPr>
          <w:bCs/>
          <w:lang w:eastAsia="pl-PL" w:bidi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 wp14:anchorId="60EF5920">
                <wp:simplePos x="0" y="0"/>
                <wp:positionH relativeFrom="column">
                  <wp:posOffset>584200</wp:posOffset>
                </wp:positionH>
                <wp:positionV relativeFrom="paragraph">
                  <wp:posOffset>6350</wp:posOffset>
                </wp:positionV>
                <wp:extent cx="211455" cy="113030"/>
                <wp:effectExtent l="0" t="0" r="17780" b="20955"/>
                <wp:wrapNone/>
                <wp:docPr id="32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stroked="t" style="position:absolute;margin-left:46pt;margin-top:0.5pt;width:16.55pt;height:8.8pt;mso-wrap-style:none;v-text-anchor:middle" wp14:anchorId="60EF5920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 xml:space="preserve">600 PLN </w:t>
      </w:r>
      <w:bookmarkStart w:id="0" w:name="_Hlk50553083"/>
      <w:r>
        <w:rPr>
          <w:b/>
          <w:lang w:eastAsia="pl-PL" w:bidi="pl-PL"/>
        </w:rPr>
        <w:t xml:space="preserve">+ 23% VAT </w:t>
      </w:r>
      <w:bookmarkEnd w:id="0"/>
      <w:r>
        <w:rPr>
          <w:b/>
          <w:lang w:eastAsia="pl-PL" w:bidi="pl-PL"/>
        </w:rPr>
        <w:t xml:space="preserve">za osobę </w:t>
      </w:r>
      <w:r>
        <w:rPr>
          <w:bCs/>
          <w:lang w:eastAsia="pl-PL" w:bidi="pl-PL"/>
        </w:rPr>
        <w:t>(koszt uwzględnia prezentacje z dwóch dni workshopu)</w:t>
      </w:r>
    </w:p>
    <w:p>
      <w:pPr>
        <w:pStyle w:val="Normal"/>
        <w:jc w:val="both"/>
        <w:rPr>
          <w:b/>
          <w:b/>
          <w:lang w:eastAsia="pl-PL" w:bidi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5" wp14:anchorId="284AE931">
                <wp:simplePos x="0" y="0"/>
                <wp:positionH relativeFrom="column">
                  <wp:posOffset>598170</wp:posOffset>
                </wp:positionH>
                <wp:positionV relativeFrom="paragraph">
                  <wp:posOffset>31750</wp:posOffset>
                </wp:positionV>
                <wp:extent cx="211455" cy="113030"/>
                <wp:effectExtent l="0" t="0" r="17780" b="20955"/>
                <wp:wrapNone/>
                <wp:docPr id="33" name="Prostokąt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9" path="m0,0l-2147483645,0l-2147483645,-2147483646l0,-2147483646xe" stroked="t" style="position:absolute;margin-left:47.1pt;margin-top:2.5pt;width:16.55pt;height:8.8pt;mso-wrap-style:none;v-text-anchor:middle" wp14:anchorId="284AE931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 xml:space="preserve">                             </w:t>
      </w:r>
      <w:r>
        <w:rPr>
          <w:b/>
          <w:lang w:eastAsia="pl-PL" w:bidi="pl-PL"/>
        </w:rPr>
        <w:t>50% zniżka dla członków PIME</w:t>
      </w:r>
    </w:p>
    <w:p>
      <w:pPr>
        <w:pStyle w:val="ListParagraph"/>
        <w:ind w:left="1428" w:hanging="0"/>
        <w:jc w:val="both"/>
        <w:rPr>
          <w:b/>
          <w:b/>
          <w:lang w:eastAsia="pl-PL" w:bidi="pl-PL"/>
        </w:rPr>
      </w:pPr>
      <w:bookmarkStart w:id="1" w:name="_Hlk50553044"/>
      <w:r>
        <mc:AlternateContent>
          <mc:Choice Requires="wps">
            <w:drawing>
              <wp:anchor behindDoc="0" distT="0" distB="0" distL="0" distR="0" simplePos="0" locked="0" layoutInCell="0" allowOverlap="1" relativeHeight="20" wp14:anchorId="7FD0E5BC">
                <wp:simplePos x="0" y="0"/>
                <wp:positionH relativeFrom="column">
                  <wp:posOffset>600075</wp:posOffset>
                </wp:positionH>
                <wp:positionV relativeFrom="paragraph">
                  <wp:posOffset>7620</wp:posOffset>
                </wp:positionV>
                <wp:extent cx="211455" cy="113030"/>
                <wp:effectExtent l="0" t="0" r="17780" b="20955"/>
                <wp:wrapNone/>
                <wp:docPr id="34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path="m0,0l-2147483645,0l-2147483645,-2147483646l0,-2147483646xe" stroked="t" style="position:absolute;margin-left:47.25pt;margin-top:0.6pt;width:16.55pt;height:8.8pt;mso-wrap-style:none;v-text-anchor:middle" wp14:anchorId="7FD0E5BC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b/>
          <w:lang w:eastAsia="pl-PL" w:bidi="pl-PL"/>
        </w:rPr>
        <w:t>0 PLN –</w:t>
      </w:r>
      <w:bookmarkStart w:id="2" w:name="_Hlk50553252"/>
      <w:r>
        <w:rPr>
          <w:b/>
          <w:lang w:eastAsia="pl-PL" w:bidi="pl-PL"/>
        </w:rPr>
        <w:t xml:space="preserve"> dla </w:t>
      </w:r>
      <w:r>
        <w:rPr>
          <w:b/>
          <w:bCs/>
          <w:lang w:eastAsia="pl-PL" w:bidi="pl-PL"/>
        </w:rPr>
        <w:t>administracji państwowej i samorządowej, instytucji naukowych</w:t>
      </w:r>
      <w:bookmarkEnd w:id="2"/>
      <w:r>
        <w:rPr>
          <w:b/>
          <w:bCs/>
          <w:lang w:eastAsia="pl-PL" w:bidi="pl-PL"/>
        </w:rPr>
        <w:t xml:space="preserve"> </w:t>
      </w:r>
      <w:r>
        <w:rPr>
          <w:lang w:eastAsia="pl-PL" w:bidi="pl-PL"/>
        </w:rPr>
        <w:t>(koszt uwzględnia samo uczestnictwo)</w:t>
      </w:r>
      <w:bookmarkEnd w:id="1"/>
      <w:r>
        <w:rPr>
          <w:lang w:eastAsia="pl-PL" w:bidi="pl-PL"/>
        </w:rPr>
        <w:t>.</w:t>
      </w:r>
    </w:p>
    <w:p>
      <w:pPr>
        <w:pStyle w:val="Normal"/>
        <w:jc w:val="both"/>
        <w:rPr>
          <w:bCs/>
        </w:rPr>
      </w:pPr>
      <w:r>
        <w:rPr>
          <w:b/>
          <w:sz w:val="20"/>
        </w:rPr>
        <w:t xml:space="preserve">                </w:t>
      </w:r>
      <w:r>
        <w:rPr>
          <w:b/>
          <w:sz w:val="20"/>
        </w:rPr>
        <w:t xml:space="preserve">REGULAMIN UDZIAŁU W WYDARZENIU </w:t>
      </w:r>
    </w:p>
    <w:p>
      <w:pPr>
        <w:pStyle w:val="Normal"/>
        <w:spacing w:lineRule="auto" w:line="240"/>
        <w:ind w:firstLine="708"/>
        <w:jc w:val="both"/>
        <w:rPr>
          <w:sz w:val="20"/>
        </w:rPr>
      </w:pPr>
      <w:r>
        <w:rPr>
          <w:sz w:val="20"/>
        </w:rPr>
        <w:t xml:space="preserve">1. Koszt udziału 1 osoby w workshopie </w:t>
      </w:r>
      <w:r>
        <w:rPr>
          <w:b/>
          <w:bCs/>
          <w:sz w:val="20"/>
        </w:rPr>
        <w:t xml:space="preserve">2 dniowym </w:t>
      </w:r>
      <w:r>
        <w:rPr>
          <w:sz w:val="20"/>
        </w:rPr>
        <w:t>wynosi: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lang w:eastAsia="pl-PL" w:bidi="pl-PL"/>
        </w:rPr>
      </w:pPr>
      <w:r>
        <w:rPr>
          <w:sz w:val="20"/>
          <w:lang w:eastAsia="pl-PL" w:bidi="pl-PL"/>
        </w:rPr>
        <w:t>1200 PLN (2 dniowe uczestnictwo + prezentacje)</w:t>
      </w:r>
    </w:p>
    <w:p>
      <w:pPr>
        <w:pStyle w:val="ListParagraph"/>
        <w:spacing w:lineRule="auto" w:line="240"/>
        <w:ind w:left="1428" w:hanging="0"/>
        <w:rPr>
          <w:sz w:val="20"/>
          <w:lang w:eastAsia="pl-PL" w:bidi="pl-PL"/>
        </w:rPr>
      </w:pPr>
      <w:r>
        <w:rPr>
          <w:sz w:val="20"/>
          <w:lang w:eastAsia="pl-PL" w:bidi="pl-PL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lang w:eastAsia="pl-PL" w:bidi="pl-PL"/>
        </w:rPr>
      </w:pPr>
      <w:r>
        <w:rPr>
          <w:sz w:val="20"/>
          <w:lang w:eastAsia="pl-PL" w:bidi="pl-PL"/>
        </w:rPr>
        <w:t>1000 PLN (2 dniowe uczestnictwo)</w:t>
      </w:r>
    </w:p>
    <w:p>
      <w:pPr>
        <w:pStyle w:val="ListParagraph"/>
        <w:spacing w:lineRule="auto" w:line="240"/>
        <w:ind w:left="1428" w:hanging="0"/>
        <w:rPr>
          <w:sz w:val="20"/>
          <w:lang w:eastAsia="pl-PL" w:bidi="pl-PL"/>
        </w:rPr>
      </w:pPr>
      <w:r>
        <w:rPr>
          <w:sz w:val="20"/>
          <w:lang w:eastAsia="pl-PL" w:bidi="pl-PL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lang w:eastAsia="pl-PL" w:bidi="pl-PL"/>
        </w:rPr>
      </w:pPr>
      <w:r>
        <w:rPr>
          <w:sz w:val="20"/>
          <w:lang w:eastAsia="pl-PL" w:bidi="pl-PL"/>
        </w:rPr>
        <w:t>600 PLN (</w:t>
      </w:r>
      <w:r>
        <w:rPr>
          <w:bCs/>
          <w:lang w:eastAsia="pl-PL" w:bidi="pl-PL"/>
        </w:rPr>
        <w:t>koszt uwzględnia 1 dniowe uczestnictwo</w:t>
      </w:r>
      <w:r>
        <w:rPr>
          <w:sz w:val="20"/>
          <w:lang w:eastAsia="pl-PL" w:bidi="pl-PL"/>
        </w:rPr>
        <w:t>)</w:t>
      </w:r>
    </w:p>
    <w:p>
      <w:pPr>
        <w:pStyle w:val="ListParagraph"/>
        <w:rPr>
          <w:sz w:val="20"/>
          <w:lang w:eastAsia="pl-PL" w:bidi="pl-PL"/>
        </w:rPr>
      </w:pPr>
      <w:r>
        <w:rPr>
          <w:sz w:val="20"/>
          <w:lang w:eastAsia="pl-PL" w:bidi="pl-PL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lang w:eastAsia="pl-PL" w:bidi="pl-PL"/>
        </w:rPr>
      </w:pPr>
      <w:r>
        <w:rPr>
          <w:bCs/>
          <w:lang w:eastAsia="pl-PL" w:bidi="pl-PL"/>
        </w:rPr>
        <w:t>900 PLN (koszt uwzględnia 1 dniowe uczestnictwo + prezentacje z tego dnia)</w:t>
      </w:r>
    </w:p>
    <w:p>
      <w:pPr>
        <w:pStyle w:val="ListParagraph"/>
        <w:rPr>
          <w:sz w:val="20"/>
          <w:lang w:eastAsia="pl-PL" w:bidi="pl-PL"/>
        </w:rPr>
      </w:pPr>
      <w:r>
        <w:rPr>
          <w:sz w:val="20"/>
          <w:lang w:eastAsia="pl-PL" w:bidi="pl-PL"/>
        </w:rPr>
      </w:r>
    </w:p>
    <w:p>
      <w:pPr>
        <w:pStyle w:val="ListParagraph"/>
        <w:numPr>
          <w:ilvl w:val="0"/>
          <w:numId w:val="1"/>
        </w:numPr>
        <w:jc w:val="both"/>
        <w:rPr>
          <w:bCs/>
          <w:sz w:val="20"/>
          <w:lang w:eastAsia="pl-PL" w:bidi="pl-PL"/>
        </w:rPr>
      </w:pPr>
      <w:r>
        <w:rPr>
          <w:bCs/>
          <w:sz w:val="20"/>
          <w:lang w:eastAsia="pl-PL" w:bidi="pl-PL"/>
        </w:rPr>
        <w:t>600 za osobę</w:t>
      </w:r>
      <w:r>
        <w:rPr>
          <w:b/>
          <w:sz w:val="20"/>
          <w:lang w:eastAsia="pl-PL" w:bidi="pl-PL"/>
        </w:rPr>
        <w:t xml:space="preserve"> </w:t>
      </w:r>
      <w:r>
        <w:rPr>
          <w:bCs/>
          <w:sz w:val="20"/>
          <w:lang w:eastAsia="pl-PL" w:bidi="pl-PL"/>
        </w:rPr>
        <w:t>(koszt uwzględnia prezentacje z dwóch dni workshopu)</w:t>
      </w:r>
    </w:p>
    <w:p>
      <w:pPr>
        <w:pStyle w:val="ListParagraph"/>
        <w:rPr>
          <w:sz w:val="20"/>
          <w:lang w:eastAsia="pl-PL" w:bidi="pl-PL"/>
        </w:rPr>
      </w:pPr>
      <w:r>
        <w:rPr>
          <w:sz w:val="20"/>
          <w:lang w:eastAsia="pl-PL" w:bidi="pl-PL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lang w:eastAsia="pl-PL" w:bidi="pl-PL"/>
        </w:rPr>
      </w:pPr>
      <w:r>
        <w:rPr>
          <w:sz w:val="20"/>
          <w:lang w:eastAsia="pl-PL" w:bidi="pl-PL"/>
        </w:rPr>
        <w:t>0 PLN (uczestnictwo dla administracji państwowej i samorządowej, instytucji naukowych)</w:t>
      </w:r>
    </w:p>
    <w:p>
      <w:pPr>
        <w:pStyle w:val="ListParagraph"/>
        <w:rPr>
          <w:sz w:val="20"/>
          <w:lang w:eastAsia="pl-PL" w:bidi="pl-PL"/>
        </w:rPr>
      </w:pPr>
      <w:r>
        <w:rPr>
          <w:sz w:val="20"/>
          <w:lang w:eastAsia="pl-PL" w:bidi="pl-PL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0"/>
          <w:lang w:eastAsia="pl-PL" w:bidi="pl-PL"/>
        </w:rPr>
      </w:pPr>
      <w:r>
        <w:rPr>
          <w:sz w:val="20"/>
          <w:lang w:eastAsia="pl-PL" w:bidi="pl-PL"/>
        </w:rPr>
        <w:t>50% zniżki dla członków PIME</w:t>
      </w:r>
    </w:p>
    <w:p>
      <w:pPr>
        <w:pStyle w:val="ListParagraph"/>
        <w:rPr>
          <w:sz w:val="20"/>
          <w:lang w:eastAsia="pl-PL" w:bidi="pl-PL"/>
        </w:rPr>
      </w:pPr>
      <w:r>
        <w:rPr>
          <w:sz w:val="20"/>
          <w:lang w:eastAsia="pl-PL" w:bidi="pl-PL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sz w:val="20"/>
        </w:rPr>
      </w:pPr>
      <w:r>
        <w:rPr>
          <w:sz w:val="20"/>
        </w:rPr>
        <w:t>są to ceny netto, należy powiększyć je o należny podatek VAT 23%. Proszę o zaznaczenie wybranej pozycji kosztowej.</w:t>
      </w:r>
    </w:p>
    <w:p>
      <w:pPr>
        <w:pStyle w:val="ListParagraph"/>
        <w:numPr>
          <w:ilvl w:val="0"/>
          <w:numId w:val="2"/>
        </w:numPr>
        <w:spacing w:lineRule="auto" w:line="240"/>
        <w:rPr>
          <w:color w:val="FF0000"/>
          <w:sz w:val="20"/>
        </w:rPr>
      </w:pPr>
      <w:r>
        <w:rPr>
          <w:color w:val="FF0000"/>
          <w:sz w:val="20"/>
        </w:rPr>
        <w:t>Osoba, która nie zgłosi swojego udziału w workshopie/workshopach poprzez formularz, a zaloguje się do wydarzenia poprzez link dopuszczający do szkolenia on-line -jest traktowana jak uczestnik szkolenia i zostaje obciążona opłatą za udział w workshopie/ workshopach fakturą według powyższego cennika.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2. Wypełnienie formularza on-line, przesłanie wypełnionego i podpisanego zgłoszenia pocztą elektroniczną, stanowi zawarcie wiążącej umowy pomiędzy osobą zgłaszającą a organizatorem warsztatów - PIME. Elektroniczna wersja faktury jest wystawiana standardowo po warsztatach i wysyłana automatycznie na adres mailowy zgłaszającego po wypełnieniu formularza zgłoszeniowego.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3. Osoba podpisująca formularz zgłoszeniowy w imieniu zgłaszającego oświadcza, iż posiada stosowne uprawnienia do działania w imieniu i na rzecz zgłaszającego.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4. Wpłaty za udział prosimy wnosić w ciągu 14 dni od daty zakończenia warsztatów. Wpłaty należy dokonać na konto: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 xml:space="preserve">Stowarzyszenie Polska Izba Magazynowania Energii ul. Bagatela 10 lok.11, 00 - 585 Warszawa. </w:t>
        <w:br/>
        <w:t>ING Bank Śląski S.A. PL 77 1050 1025 1000 0090 3103 2965. W tytule przelewu prosimy zamieścić tytuł wydarzenia, imię i nazwisko uczestnika.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5. W przypadku rezygnacji z udziału w terminie wskazanym w Regulaminie Uczestnictwa obciążamy Państwa opłatą administracyjną w wysokości 200 zł + 23% VAT (od każdej osoby). W przypadku rezygnacji w dniu wydarzenia, zgłaszający zobowiązany jest do zapłaty pełnych kosztów uczestnictwa wynikających z zawartej umowy.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6. Informacje o rezygnacji z udziału w wydarzeniu należy dokonać w formie elektronicznej i przesłać na adres: justyna.wloga@pime.com.pl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7. W przypadku nieodwołania zgłoszenia uczestnictwa oraz niewzięcia udziału w wydarzeniu, zgłaszający zobowiązany jest do zapłaty pełnych kosztów uczestnictwa wynikających z umowy.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>9. W miejsce zgłoszonej osoby, może wziąć udział inny pracownik firmy, po uprzednim poinformowaniu organizatora o zmianie.</w:t>
      </w:r>
    </w:p>
    <w:p>
      <w:pPr>
        <w:pStyle w:val="Normal"/>
        <w:spacing w:lineRule="auto" w:line="240"/>
        <w:ind w:left="708" w:hanging="0"/>
        <w:jc w:val="both"/>
        <w:rPr>
          <w:sz w:val="20"/>
        </w:rPr>
      </w:pPr>
      <w:r>
        <w:rPr>
          <w:sz w:val="20"/>
        </w:rPr>
        <w:t xml:space="preserve">10. Organizator zastrzega sobie prawo do wprowadzania zmian dot. programu, prelegentów, miejsca, w którym odbywa się wydarzenie oraz do odwołania samego wydarzenia. </w:t>
      </w:r>
    </w:p>
    <w:p>
      <w:pPr>
        <w:pStyle w:val="Normal"/>
        <w:ind w:left="708" w:hanging="0"/>
        <w:jc w:val="both"/>
        <w:rPr>
          <w:b/>
          <w:b/>
          <w:sz w:val="20"/>
        </w:rPr>
      </w:pPr>
      <w:r>
        <w:rPr>
          <w:b/>
          <w:sz w:val="20"/>
        </w:rPr>
        <w:t>Pełny tekst regulaminu jest dostępny na stronie internetowej wydarzenia. Wysyłając formularz zgłoszeniowy jednocześnie oświadczają Państwo, że akceptują jego postanowienia.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Zgodnie z ustawą z dnia 29 sierpnia 1997 r. o ochronie danych osobowych (Dz.U. 1997r. Nr 133 poz. 833) Stowarzyszenie Polska Izba Magazynowania Energią (dalej PIME) z siedzibą w Warszawie (02-884) przy ul. Puławskej 424, informuje, że jest administratorem danych osobowych. Wyrażam zgodę na przetwarzanie danych osobowych w celach promocji i marketingu działalności prowadzonej przez PIME, świadczonych usług oraz oferowanych produktów. Zgodnie z ustawą z dnia 18.07.2002 r. (Dz. Ust. 144 poz. 1204) o świadczeniu usług drogą elektroniczną wyrażam zgodę na otrzymywanie drogą elektroniczną ofert oraz informacji handlowych dotyczących PIME. Wyrażającemu zgodę na przetwarzanie danych osobowych przysługuje prawo kontroli przetwarzania danych, które jej dotyczą, w tym także prawo ich poprawiania.  Wyrażam zgodę na przetwarzanie danych osobowych innym administratorom, którzy są partnerami Stowarzyszenia Polska Izba Magazynowania Energii (dalej PIME) i których lista znajduje się na stronie wydarzenia w zakładce Partnerzy oraz Stowarzyszeniu Polska Izba Magazynowania Energii z siedzibą w Warszawie (02-884) przy ul. Puławskiej 424. Tym samym wyrażam zgodę na przetwarzanie danych osobowych w celach promocji i marketingu działalności prowadzonej przez klientów PIME w zakresie świadczonych usług oraz oferowanych produktów. Zgodnie z ustawą z dnia 18.07.2002 r. (Dz. Ust. 144 poz. 1204) o świadczeniu usług drogą elektroniczną wyrażam zgodę na otrzymywanie drogą elektroniczną ofert oraz informacji handlowych klientów PIME. Jestem świadomy/a dobrowolności podania danych. Zgodnie z prawem wyrażającemu zgodę przysługuje prawo dostępu do danych oraz ich poprawiania jak również prawo wniesienia sprzeciwu wobec przetwarzania tych danych lub ich przekazywania innemu administratorowi.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…………………………………………</w:t>
      </w:r>
      <w:r>
        <w:rPr/>
        <w:t>..</w:t>
      </w:r>
    </w:p>
    <w:p>
      <w:pPr>
        <w:pStyle w:val="Normal"/>
        <w:ind w:left="7788" w:firstLine="708"/>
        <w:jc w:val="both"/>
        <w:rPr>
          <w:rFonts w:ascii="Calibri Light" w:hAnsi="Calibri Light" w:cs="Calibri Light" w:asciiTheme="majorHAnsi" w:cstheme="majorHAnsi" w:hAnsiTheme="majorHAnsi"/>
          <w:i/>
          <w:i/>
          <w:iCs/>
          <w:sz w:val="20"/>
        </w:rPr>
      </w:pPr>
      <w:r>
        <w:rPr>
          <w:rFonts w:cs="Calibri Light" w:ascii="Calibri Light" w:hAnsi="Calibri Light" w:asciiTheme="majorHAnsi" w:cstheme="majorHAnsi" w:hAnsiTheme="majorHAnsi"/>
          <w:i/>
          <w:iCs/>
          <w:sz w:val="20"/>
        </w:rPr>
        <w:t>Pieczątka i podpis</w:t>
      </w:r>
    </w:p>
    <w:p>
      <w:pPr>
        <w:pStyle w:val="Normal"/>
        <w:spacing w:lineRule="auto" w:line="240"/>
        <w:jc w:val="both"/>
        <w:rPr>
          <w:sz w:val="18"/>
        </w:rPr>
      </w:pPr>
      <w:r>
        <w:rPr>
          <w:sz w:val="18"/>
        </w:rPr>
        <w:t xml:space="preserve">Oświadczam, że wyrażam zgodę na rejestrowanie mojego wizerunku podczas warsztatów organizowanych przez  Stowarzyszenie Polska Izba Magazynowania Energii, ul. Bagatela 10 lok. 11, 00-585 Warszawa w celu jego umieszczania i publikowania: na stronie internetowej </w:t>
      </w:r>
      <w:hyperlink r:id="rId3">
        <w:r>
          <w:rPr>
            <w:rStyle w:val="Czeinternetowe"/>
            <w:sz w:val="18"/>
          </w:rPr>
          <w:t>www.pime.pl</w:t>
        </w:r>
      </w:hyperlink>
      <w:r>
        <w:rPr>
          <w:sz w:val="18"/>
        </w:rPr>
        <w:t>, portalach społecznościowych Stowarzyszenia PIME, w materiałach promocyjno-informacyjnych. Jednocześnie udzielam nieodwołalnego i nieodpłatnego prawa wielokrotnego wykorzystywania zdjęć z moim wizerunkiem bez konieczności każdorazowego ich zatwierdzania. Zgoda obejmuje wykorzystanie, utrwalanie, obróbkę i powielanie wykonanych zdjęć oraz materiału filmowego (audio / video), tylko w sytuacjach wyżej określonych</w:t>
      </w:r>
    </w:p>
    <w:p>
      <w:pPr>
        <w:pStyle w:val="Normal"/>
        <w:spacing w:lineRule="auto" w:line="24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/>
        <w:t>……………………………………………</w:t>
      </w:r>
    </w:p>
    <w:p>
      <w:pPr>
        <w:pStyle w:val="Normal"/>
        <w:spacing w:lineRule="auto" w:line="240" w:before="0" w:after="200"/>
        <w:jc w:val="both"/>
        <w:rPr>
          <w:rFonts w:ascii="Calibri Light" w:hAnsi="Calibri Light" w:cs="Calibri Light" w:asciiTheme="majorHAnsi" w:cstheme="majorHAnsi" w:hAnsiTheme="majorHAnsi"/>
          <w:i/>
          <w:i/>
          <w:iCs/>
          <w:sz w:val="20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Calibri Light" w:ascii="Calibri Light" w:hAnsi="Calibri Light" w:asciiTheme="majorHAnsi" w:cstheme="majorHAnsi" w:hAnsiTheme="majorHAnsi"/>
          <w:i/>
          <w:iCs/>
          <w:sz w:val="20"/>
        </w:rPr>
        <w:t>Podpis</w:t>
      </w:r>
    </w:p>
    <w:sectPr>
      <w:footerReference w:type="default" r:id="rId4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8"/>
      </w:rPr>
    </w:pPr>
    <w:r>
      <w:rPr>
        <w:sz w:val="18"/>
      </w:rPr>
      <w:drawing>
        <wp:anchor behindDoc="1" distT="0" distB="0" distL="0" distR="0" simplePos="0" locked="0" layoutInCell="0" allowOverlap="1" relativeHeight="1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0765" cy="546100"/>
          <wp:effectExtent l="0" t="0" r="0" b="0"/>
          <wp:wrapNone/>
          <wp:docPr id="35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jc w:val="center"/>
      <w:rPr>
        <w:sz w:val="18"/>
      </w:rPr>
    </w:pPr>
    <w:r>
      <w:rPr>
        <w:sz w:val="18"/>
      </w:rPr>
      <w:t>Stowarzyszenie Polska Izba Magazynowania Energii, 00-585 Warszawa, ul. Bagatela 10 lok. 11</w:t>
    </w:r>
  </w:p>
  <w:p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 xml:space="preserve">tel. 606692917, email: </w:t>
    </w:r>
    <w:hyperlink r:id="rId2">
      <w:r>
        <w:rPr>
          <w:rStyle w:val="Czeinternetowe"/>
          <w:sz w:val="18"/>
          <w:lang w:val="en-US"/>
        </w:rPr>
        <w:t>biuro@pime.pl</w:t>
      </w:r>
    </w:hyperlink>
    <w:r>
      <w:rPr>
        <w:sz w:val="18"/>
        <w:lang w:val="en-US"/>
      </w:rPr>
      <w:t xml:space="preserve">, </w:t>
    </w:r>
    <w:hyperlink r:id="rId3">
      <w:r>
        <w:rPr>
          <w:rStyle w:val="Czeinternetowe"/>
          <w:sz w:val="18"/>
          <w:lang w:val="en-US"/>
        </w:rPr>
        <w:t>www.pime.pl</w:t>
      </w:r>
    </w:hyperlink>
  </w:p>
  <w:p>
    <w:pPr>
      <w:pStyle w:val="Stopka"/>
      <w:jc w:val="center"/>
      <w:rPr>
        <w:lang w:val="en-US"/>
      </w:rPr>
    </w:pPr>
    <w:r>
      <w:rPr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pPr>
      <w:keepLines/>
      <w:widowControl/>
      <w:pBdr/>
      <w:bidi w:val="0"/>
      <w:spacing w:lineRule="auto" w:line="240" w:before="480" w:after="0"/>
      <w:jc w:val="left"/>
      <w:outlineLvl w:val="0"/>
    </w:pPr>
    <w:rPr>
      <w:rFonts w:ascii="Cambria" w:hAnsi="Cambria" w:eastAsia="Times New Roman" w:cs="Times New Roman"/>
      <w:b/>
      <w:color w:val="365F91"/>
      <w:kern w:val="0"/>
      <w:sz w:val="28"/>
      <w:szCs w:val="20"/>
      <w:lang w:val="pl-PL" w:eastAsia="en-US" w:bidi="ar-SA"/>
    </w:rPr>
  </w:style>
  <w:style w:type="paragraph" w:styleId="Nagwek2">
    <w:name w:val="Heading 2"/>
    <w:basedOn w:val="Nagwek1"/>
    <w:next w:val="Normal"/>
    <w:link w:val="Nagwek2Znak"/>
    <w:uiPriority w:val="9"/>
    <w:semiHidden/>
    <w:unhideWhenUsed/>
    <w:qFormat/>
    <w:pPr>
      <w:spacing w:before="200" w:after="0"/>
      <w:outlineLvl w:val="1"/>
    </w:pPr>
    <w:rPr>
      <w:color w:val="4F81BD"/>
      <w:sz w:val="26"/>
    </w:rPr>
  </w:style>
  <w:style w:type="paragraph" w:styleId="Nagwek3">
    <w:name w:val="Heading 3"/>
    <w:basedOn w:val="Nagwek1"/>
    <w:next w:val="Normal"/>
    <w:link w:val="Nagwek3Znak"/>
    <w:uiPriority w:val="9"/>
    <w:semiHidden/>
    <w:unhideWhenUsed/>
    <w:qFormat/>
    <w:pPr>
      <w:spacing w:before="200" w:after="0"/>
      <w:outlineLvl w:val="2"/>
    </w:pPr>
    <w:rPr>
      <w:color w:val="4F81BD"/>
      <w:sz w:val="22"/>
    </w:rPr>
  </w:style>
  <w:style w:type="paragraph" w:styleId="Nagwek4">
    <w:name w:val="Heading 4"/>
    <w:basedOn w:val="Nagwek1"/>
    <w:next w:val="Normal"/>
    <w:link w:val="Nagwek4Znak"/>
    <w:uiPriority w:val="9"/>
    <w:semiHidden/>
    <w:unhideWhenUsed/>
    <w:qFormat/>
    <w:pPr>
      <w:spacing w:before="200" w:after="0"/>
      <w:outlineLvl w:val="3"/>
    </w:pPr>
    <w:rPr>
      <w:i/>
      <w:color w:val="4F81BD"/>
      <w:sz w:val="22"/>
    </w:rPr>
  </w:style>
  <w:style w:type="paragraph" w:styleId="Nagwek5">
    <w:name w:val="Heading 5"/>
    <w:basedOn w:val="Nagwek1"/>
    <w:next w:val="Normal"/>
    <w:link w:val="Nagwek5Znak"/>
    <w:uiPriority w:val="9"/>
    <w:semiHidden/>
    <w:unhideWhenUsed/>
    <w:qFormat/>
    <w:pPr>
      <w:spacing w:before="200" w:after="0"/>
      <w:outlineLvl w:val="4"/>
    </w:pPr>
    <w:rPr>
      <w:b w:val="false"/>
      <w:color w:val="243F6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qFormat/>
    <w:rPr/>
  </w:style>
  <w:style w:type="character" w:styleId="StopkaZnak" w:customStyle="1">
    <w:name w:val="Stopka Znak"/>
    <w:basedOn w:val="DefaultParagraphFont"/>
    <w:link w:val="Stopka"/>
    <w:qFormat/>
    <w:rPr/>
  </w:style>
  <w:style w:type="character" w:styleId="TekstdymkaZnak" w:customStyle="1">
    <w:name w:val="Tekst dymka Znak"/>
    <w:basedOn w:val="DefaultParagraphFont"/>
    <w:link w:val="Tekstdymka"/>
    <w:semiHidden/>
    <w:qFormat/>
    <w:rPr>
      <w:rFonts w:ascii="Tahoma" w:hAnsi="Tahoma"/>
      <w:sz w:val="16"/>
    </w:rPr>
  </w:style>
  <w:style w:type="character" w:styleId="Nagwek1Znak" w:customStyle="1">
    <w:name w:val="Nagłówek 1 Znak"/>
    <w:link w:val="Nagwek1"/>
    <w:qFormat/>
    <w:rPr>
      <w:rFonts w:ascii="Cambria" w:hAnsi="Cambria"/>
      <w:b/>
      <w:i w:val="false"/>
      <w:caps w:val="false"/>
      <w:smallCaps w:val="false"/>
      <w:color w:val="365F91"/>
      <w:sz w:val="28"/>
    </w:rPr>
  </w:style>
  <w:style w:type="character" w:styleId="Nagwek2Znak" w:customStyle="1">
    <w:name w:val="Nagłówek 2 Znak"/>
    <w:link w:val="Nagwek2"/>
    <w:qFormat/>
    <w:rPr>
      <w:b/>
      <w:i w:val="false"/>
      <w:caps w:val="false"/>
      <w:smallCaps w:val="false"/>
      <w:color w:val="4F81BD"/>
      <w:sz w:val="26"/>
    </w:rPr>
  </w:style>
  <w:style w:type="character" w:styleId="Nagwek3Znak" w:customStyle="1">
    <w:name w:val="Nagłówek 3 Znak"/>
    <w:link w:val="Nagwek3"/>
    <w:qFormat/>
    <w:rPr>
      <w:b/>
      <w:i w:val="false"/>
      <w:caps w:val="false"/>
      <w:smallCaps w:val="false"/>
      <w:color w:val="4F81BD"/>
      <w:sz w:val="22"/>
    </w:rPr>
  </w:style>
  <w:style w:type="character" w:styleId="Nagwek4Znak" w:customStyle="1">
    <w:name w:val="Nagłówek 4 Znak"/>
    <w:link w:val="Nagwek4"/>
    <w:qFormat/>
    <w:rPr>
      <w:b/>
      <w:i/>
      <w:caps w:val="false"/>
      <w:smallCaps w:val="false"/>
      <w:color w:val="4F81BD"/>
      <w:sz w:val="22"/>
    </w:rPr>
  </w:style>
  <w:style w:type="character" w:styleId="Nagwek5Znak" w:customStyle="1">
    <w:name w:val="Nagłówek 5 Znak"/>
    <w:link w:val="Nagwek5"/>
    <w:qFormat/>
    <w:rPr>
      <w:b w:val="false"/>
      <w:i w:val="false"/>
      <w:caps w:val="false"/>
      <w:smallCaps w:val="false"/>
      <w:color w:val="243F60"/>
      <w:sz w:val="22"/>
    </w:rPr>
  </w:style>
  <w:style w:type="character" w:styleId="TytuZnak" w:customStyle="1">
    <w:name w:val="Tytuł Znak"/>
    <w:link w:val="Tytu"/>
    <w:qFormat/>
    <w:rPr>
      <w:b w:val="false"/>
      <w:i w:val="false"/>
      <w:caps w:val="false"/>
      <w:smallCaps w:val="false"/>
      <w:color w:val="17365D"/>
      <w:sz w:val="52"/>
    </w:rPr>
  </w:style>
  <w:style w:type="character" w:styleId="PodtytuZnak" w:customStyle="1">
    <w:name w:val="Podtytuł Znak"/>
    <w:link w:val="Podtytu"/>
    <w:qFormat/>
    <w:rPr>
      <w:b w:val="false"/>
      <w:i/>
      <w:caps w:val="false"/>
      <w:smallCaps w:val="false"/>
      <w:color w:val="4F81BD"/>
      <w:sz w:val="24"/>
    </w:rPr>
  </w:style>
  <w:style w:type="character" w:styleId="CytatZnak" w:customStyle="1">
    <w:name w:val="Cytat Znak"/>
    <w:link w:val="Cytat"/>
    <w:qFormat/>
    <w:rPr>
      <w:b w:val="false"/>
      <w:i/>
      <w:caps w:val="false"/>
      <w:smallCaps w:val="false"/>
      <w:color w:val="000000"/>
      <w:sz w:val="22"/>
    </w:rPr>
  </w:style>
  <w:style w:type="character" w:styleId="CytatintensywnyZnak" w:customStyle="1">
    <w:name w:val="Cytat intensywny Znak"/>
    <w:link w:val="Cytatintensywny"/>
    <w:qFormat/>
    <w:rPr>
      <w:b/>
      <w:i/>
      <w:caps w:val="false"/>
      <w:smallCaps w:val="false"/>
      <w:color w:val="4F81BD"/>
      <w:sz w:val="22"/>
    </w:rPr>
  </w:style>
  <w:style w:type="character" w:styleId="SubtleEmphasis">
    <w:name w:val="Subtle Emphasis"/>
    <w:qFormat/>
    <w:rPr>
      <w:b w:val="false"/>
      <w:i/>
      <w:caps w:val="false"/>
      <w:smallCaps w:val="false"/>
      <w:color w:val="808080"/>
    </w:rPr>
  </w:style>
  <w:style w:type="character" w:styleId="Wyrnienie">
    <w:name w:val="Wyróżnienie"/>
    <w:qFormat/>
    <w:rPr>
      <w:b w:val="false"/>
      <w:i/>
      <w:caps w:val="false"/>
      <w:smallCaps w:val="false"/>
      <w:color w:val="000000"/>
    </w:rPr>
  </w:style>
  <w:style w:type="character" w:styleId="IntenseEmphasis">
    <w:name w:val="Intense Emphasis"/>
    <w:qFormat/>
    <w:rPr>
      <w:b/>
      <w:i/>
      <w:caps w:val="false"/>
      <w:smallCaps w:val="false"/>
      <w:color w:val="4F81BD"/>
      <w:u w:val="none"/>
    </w:rPr>
  </w:style>
  <w:style w:type="character" w:styleId="Strong">
    <w:name w:val="Strong"/>
    <w:qFormat/>
    <w:rPr>
      <w:b/>
      <w:i w:val="false"/>
      <w:caps w:val="false"/>
      <w:smallCaps w:val="false"/>
      <w:color w:val="000000"/>
      <w:u w:val="none"/>
    </w:rPr>
  </w:style>
  <w:style w:type="character" w:styleId="SubtleReference">
    <w:name w:val="Subtle Reference"/>
    <w:qFormat/>
    <w:rPr>
      <w:b w:val="false"/>
      <w:i w:val="false"/>
      <w:caps/>
      <w:color w:val="C0504D"/>
      <w:u w:val="single"/>
    </w:rPr>
  </w:style>
  <w:style w:type="character" w:styleId="IntenseReference">
    <w:name w:val="Intense Reference"/>
    <w:qFormat/>
    <w:rPr>
      <w:b/>
      <w:i w:val="false"/>
      <w:caps/>
      <w:color w:val="C0504D"/>
      <w:u w:val="single"/>
    </w:rPr>
  </w:style>
  <w:style w:type="character" w:styleId="BookTitle">
    <w:name w:val="Book Title"/>
    <w:qFormat/>
    <w:rPr>
      <w:b/>
      <w:i w:val="false"/>
      <w:caps w:val="false"/>
      <w:smallCaps w:val="false"/>
      <w:color w:val="000000"/>
      <w:u w:val="none"/>
    </w:rPr>
  </w:style>
  <w:style w:type="character" w:styleId="Jsgrdq" w:customStyle="1">
    <w:name w:val="jsgrdq"/>
    <w:basedOn w:val="DefaultParagraphFont"/>
    <w:qFormat/>
    <w:rsid w:val="007c548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semiHidden/>
    <w:qFormat/>
    <w:pPr>
      <w:spacing w:lineRule="auto" w:line="240" w:before="0" w:after="0"/>
    </w:pPr>
    <w:rPr>
      <w:rFonts w:ascii="Tahoma" w:hAnsi="Tahoma"/>
      <w:sz w:val="16"/>
    </w:rPr>
  </w:style>
  <w:style w:type="paragraph" w:styleId="Tytu">
    <w:name w:val="Title"/>
    <w:basedOn w:val="Nagwek1"/>
    <w:next w:val="Normal"/>
    <w:link w:val="TytuZnak"/>
    <w:uiPriority w:val="10"/>
    <w:qFormat/>
    <w:pPr>
      <w:keepLines w:val="false"/>
      <w:spacing w:before="0" w:after="300"/>
      <w:contextualSpacing/>
    </w:pPr>
    <w:rPr>
      <w:b w:val="false"/>
      <w:color w:val="17365D"/>
      <w:sz w:val="52"/>
    </w:rPr>
  </w:style>
  <w:style w:type="paragraph" w:styleId="Podtytu">
    <w:name w:val="Subtitle"/>
    <w:basedOn w:val="Nagwek1"/>
    <w:next w:val="Normal"/>
    <w:link w:val="PodtytuZnak"/>
    <w:uiPriority w:val="11"/>
    <w:qFormat/>
    <w:pPr>
      <w:keepLines w:val="false"/>
      <w:spacing w:before="200" w:after="200"/>
    </w:pPr>
    <w:rPr>
      <w:b w:val="false"/>
      <w:i/>
      <w:color w:val="4F81BD"/>
      <w:sz w:val="24"/>
    </w:rPr>
  </w:style>
  <w:style w:type="paragraph" w:styleId="Quote">
    <w:name w:val="Quote"/>
    <w:basedOn w:val="Normal"/>
    <w:next w:val="Normal"/>
    <w:link w:val="CytatZnak"/>
    <w:qFormat/>
    <w:pPr>
      <w:spacing w:lineRule="auto" w:line="240" w:before="200" w:after="200"/>
    </w:pPr>
    <w:rPr>
      <w:i/>
    </w:rPr>
  </w:style>
  <w:style w:type="paragraph" w:styleId="IntenseQuote">
    <w:name w:val="Intense Quote"/>
    <w:basedOn w:val="Normal"/>
    <w:next w:val="Normal"/>
    <w:link w:val="CytatintensywnyZnak"/>
    <w:qFormat/>
    <w:pPr>
      <w:spacing w:lineRule="auto" w:line="240" w:before="200" w:after="280"/>
      <w:ind w:left="936" w:right="936" w:hanging="0"/>
    </w:pPr>
    <w:rPr>
      <w:b/>
      <w:i/>
      <w:color w:val="4F81BD"/>
    </w:rPr>
  </w:style>
  <w:style w:type="paragraph" w:styleId="Caption">
    <w:name w:val="caption"/>
    <w:basedOn w:val="Normal"/>
    <w:next w:val="Normal"/>
    <w:qFormat/>
    <w:pPr>
      <w:spacing w:lineRule="auto" w:line="240" w:before="0" w:after="0"/>
    </w:pPr>
    <w:rPr>
      <w:b/>
      <w:color w:val="4F81BD"/>
      <w:sz w:val="18"/>
    </w:rPr>
  </w:style>
  <w:style w:type="paragraph" w:styleId="Default" w:customStyle="1">
    <w:name w:val="Default"/>
    <w:qFormat/>
    <w:rsid w:val="00af5fff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04xlpa" w:customStyle="1">
    <w:name w:val="_04xlpa"/>
    <w:basedOn w:val="Normal"/>
    <w:qFormat/>
    <w:rsid w:val="007c5486"/>
    <w:pPr>
      <w:pBdr/>
      <w:spacing w:lineRule="auto" w:line="240" w:beforeAutospacing="1" w:afterAutospacing="1"/>
    </w:pPr>
    <w:rPr>
      <w:rFonts w:ascii="Times New Roman" w:hAnsi="Times New Roman"/>
      <w:color w:val="auto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1">
    <w:name w:val="Table Simple 1"/>
    <w:basedOn w:val="Standardowy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ime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biuro@pime.pl" TargetMode="External"/><Relationship Id="rId3" Type="http://schemas.openxmlformats.org/officeDocument/2006/relationships/hyperlink" Target="http://www.pime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LibreOffice/7.1.0.3$Windows_X86_64 LibreOffice_project/f6099ecf3d29644b5008cc8f48f42f4a40986e4c</Application>
  <AppVersion>15.0000</AppVersion>
  <Pages>4</Pages>
  <Words>924</Words>
  <Characters>5937</Characters>
  <CharactersWithSpaces>7820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2021-05-04T14:24:00Z</dcterms:created>
  <dc:creator>Krzysztof Kochanowski</dc:creator>
  <dc:description/>
  <dc:language>pl-PL</dc:language>
  <cp:lastModifiedBy>Justyna Włoga PIME</cp:lastModifiedBy>
  <dcterms:modified xsi:type="dcterms:W3CDTF">2021-05-04T14:24:00Z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